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6EF3C" w14:textId="706FCB8E" w:rsidR="00BB1059" w:rsidRPr="00F43C32" w:rsidRDefault="00BB1059" w:rsidP="004122F0">
      <w:pPr>
        <w:pStyle w:val="Default"/>
        <w:contextualSpacing/>
        <w:jc w:val="center"/>
        <w:rPr>
          <w:color w:val="auto"/>
          <w:szCs w:val="28"/>
        </w:rPr>
      </w:pPr>
      <w:r w:rsidRPr="00F43C32">
        <w:rPr>
          <w:b/>
          <w:bCs/>
          <w:szCs w:val="28"/>
        </w:rPr>
        <w:t>ATTACHMENT 6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249B97AE" w14:textId="56496BD2" w:rsidR="00BB1059" w:rsidRDefault="00BB1059" w:rsidP="004F2E39">
      <w:pPr>
        <w:contextualSpacing/>
        <w:rPr>
          <w:szCs w:val="28"/>
        </w:rPr>
      </w:pPr>
      <w:r w:rsidRPr="00F43C32">
        <w:rPr>
          <w:szCs w:val="28"/>
        </w:rPr>
        <w:t>In order to be deemed responsive, a proposal package must contain all of the items identified below as required</w:t>
      </w:r>
      <w:r w:rsidR="00247265">
        <w:rPr>
          <w:szCs w:val="28"/>
        </w:rPr>
        <w:t xml:space="preserve">; optional attachments that are not applicable do not need to be included.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B1059" w14:paraId="347F1025" w14:textId="77777777" w:rsidTr="00F43C32">
        <w:tc>
          <w:tcPr>
            <w:tcW w:w="1075" w:type="dxa"/>
            <w:vAlign w:val="center"/>
          </w:tcPr>
          <w:p w14:paraId="5E2E6B4A" w14:textId="57846971" w:rsidR="00BB1059" w:rsidRDefault="00ED6E6D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Pr="00AD2648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AD2648"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Cover Page</w:t>
            </w:r>
          </w:p>
        </w:tc>
      </w:tr>
      <w:tr w:rsidR="00BB1059" w14:paraId="6CD0DC9F" w14:textId="77777777" w:rsidTr="00F43C32">
        <w:tc>
          <w:tcPr>
            <w:tcW w:w="1075" w:type="dxa"/>
            <w:vAlign w:val="center"/>
          </w:tcPr>
          <w:p w14:paraId="099B2014" w14:textId="460F6A27" w:rsidR="00BB1059" w:rsidRDefault="00ED6E6D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Pr="00AD2648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AD2648"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Payee Data Record (STD. 204)</w:t>
            </w:r>
          </w:p>
        </w:tc>
      </w:tr>
      <w:tr w:rsidR="00BB1059" w14:paraId="3AC89B13" w14:textId="77777777" w:rsidTr="00F43C32">
        <w:tc>
          <w:tcPr>
            <w:tcW w:w="1075" w:type="dxa"/>
            <w:vAlign w:val="center"/>
          </w:tcPr>
          <w:p w14:paraId="23ACB10E" w14:textId="7782DEDC" w:rsidR="00BB1059" w:rsidRDefault="00ED6E6D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Pr="00AD2648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AD2648"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Contractor Certification Form</w:t>
            </w:r>
          </w:p>
        </w:tc>
      </w:tr>
      <w:tr w:rsidR="00BB1059" w14:paraId="47A9B9F8" w14:textId="77777777" w:rsidTr="00F43C32">
        <w:tc>
          <w:tcPr>
            <w:tcW w:w="1075" w:type="dxa"/>
            <w:vAlign w:val="center"/>
          </w:tcPr>
          <w:p w14:paraId="3CF1FDEC" w14:textId="44A8922E" w:rsidR="00BB1059" w:rsidRDefault="00ED6E6D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Pr="00AD2648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AD2648"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Statement of Economic Interests Certification</w:t>
            </w:r>
          </w:p>
        </w:tc>
      </w:tr>
      <w:tr w:rsidR="00BB1059" w14:paraId="613480E9" w14:textId="77777777" w:rsidTr="00F43C32">
        <w:tc>
          <w:tcPr>
            <w:tcW w:w="1075" w:type="dxa"/>
            <w:vAlign w:val="center"/>
          </w:tcPr>
          <w:p w14:paraId="555044FF" w14:textId="33E5CC0D" w:rsidR="00BB1059" w:rsidRDefault="00ED6E6D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Pr="00AD2648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AD2648"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Bidder Declaration</w:t>
            </w:r>
            <w:r w:rsidR="00247265">
              <w:rPr>
                <w:sz w:val="20"/>
                <w:szCs w:val="22"/>
              </w:rPr>
              <w:t xml:space="preserve"> (GSPD-05-105)</w:t>
            </w:r>
          </w:p>
        </w:tc>
      </w:tr>
      <w:tr w:rsidR="00BB1059" w14:paraId="0E725AA2" w14:textId="77777777" w:rsidTr="00F43C32">
        <w:tc>
          <w:tcPr>
            <w:tcW w:w="1075" w:type="dxa"/>
            <w:vAlign w:val="center"/>
          </w:tcPr>
          <w:p w14:paraId="3642653A" w14:textId="265A533E" w:rsidR="00BB1059" w:rsidRDefault="00ED6E6D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1B232EF0" w:rsidR="00BB1059" w:rsidRPr="00AD2648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AD2648"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90CD2EC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Checklist</w:t>
            </w:r>
          </w:p>
        </w:tc>
      </w:tr>
      <w:tr w:rsidR="00A36041" w14:paraId="38B36BBC" w14:textId="77777777" w:rsidTr="00F43C32">
        <w:tc>
          <w:tcPr>
            <w:tcW w:w="1075" w:type="dxa"/>
            <w:vAlign w:val="center"/>
          </w:tcPr>
          <w:p w14:paraId="39F01941" w14:textId="74C13FAE" w:rsidR="00A36041" w:rsidRDefault="00ED6E6D" w:rsidP="00A36041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55160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B05AC9A" w14:textId="19983DB6" w:rsidR="00A36041" w:rsidRPr="00AD2648" w:rsidRDefault="00A36041" w:rsidP="00A36041">
            <w:pPr>
              <w:contextualSpacing/>
              <w:jc w:val="center"/>
              <w:rPr>
                <w:sz w:val="20"/>
                <w:szCs w:val="22"/>
              </w:rPr>
            </w:pPr>
            <w:r w:rsidRPr="00AD2648"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33BB6F8E" w14:textId="06FB02C6" w:rsidR="00A36041" w:rsidRDefault="00AD74E9" w:rsidP="00A36041">
            <w:pPr>
              <w:contextualSpacing/>
              <w:rPr>
                <w:sz w:val="20"/>
                <w:szCs w:val="22"/>
              </w:rPr>
            </w:pPr>
            <w:r w:rsidRPr="00AD74E9">
              <w:rPr>
                <w:sz w:val="20"/>
                <w:szCs w:val="22"/>
              </w:rPr>
              <w:t>Generative Artificial Intelligence Risk Assessment (HBEX 707)</w:t>
            </w:r>
          </w:p>
        </w:tc>
      </w:tr>
    </w:tbl>
    <w:p w14:paraId="04A690AB" w14:textId="5FA008A2" w:rsidR="00BB1059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9A0D19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OPTIONAL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9A0D19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880AD8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E7ABD" w14:paraId="622E1704" w14:textId="77777777" w:rsidTr="00880AD8">
        <w:tc>
          <w:tcPr>
            <w:tcW w:w="1075" w:type="dxa"/>
            <w:vAlign w:val="center"/>
          </w:tcPr>
          <w:p w14:paraId="684EFA2A" w14:textId="5F6E96A9" w:rsidR="00BE7ABD" w:rsidRDefault="00ED6E6D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654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AB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8E01645" w14:textId="721A990F" w:rsidR="00BE7ABD" w:rsidRDefault="00BE7ABD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BE7ABD" w:rsidRDefault="00BE7ABD" w:rsidP="00BE7A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Default="00BE7ABD" w:rsidP="00BE7ABD">
            <w:pPr>
              <w:contextualSpacing/>
              <w:rPr>
                <w:sz w:val="20"/>
                <w:szCs w:val="22"/>
              </w:rPr>
            </w:pPr>
            <w:r w:rsidRPr="00BE7ABD">
              <w:rPr>
                <w:color w:val="000000"/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BE7ABD">
              <w:rPr>
                <w:color w:val="000000"/>
                <w:sz w:val="12"/>
                <w:szCs w:val="12"/>
              </w:rPr>
              <w:t xml:space="preserve">– </w:t>
            </w:r>
            <w:r w:rsidRPr="00BE7ABD">
              <w:rPr>
                <w:color w:val="000000"/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9A0D19" w14:paraId="0BA689F8" w14:textId="77777777" w:rsidTr="00880AD8">
        <w:tc>
          <w:tcPr>
            <w:tcW w:w="1075" w:type="dxa"/>
            <w:vAlign w:val="center"/>
          </w:tcPr>
          <w:p w14:paraId="296F55D4" w14:textId="77777777" w:rsidR="009A0D19" w:rsidRDefault="00ED6E6D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12260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D1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F3C6508" w14:textId="5E3ACE0C" w:rsidR="009A0D19" w:rsidRPr="00E635F8" w:rsidRDefault="00AD2648" w:rsidP="00880AD8">
            <w:pPr>
              <w:contextualSpacing/>
              <w:jc w:val="center"/>
              <w:rPr>
                <w:color w:val="FF0000"/>
                <w:sz w:val="20"/>
                <w:szCs w:val="22"/>
              </w:rPr>
            </w:pPr>
            <w:r w:rsidRPr="00AD2648"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3AFCB488" w14:textId="74FA6694" w:rsidR="009A0D19" w:rsidRDefault="009A0D19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Disabled Veteran Business Enterprise Declarations (STD. 843)</w:t>
            </w: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2B3E0A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6D984F32" w14:textId="77777777" w:rsidTr="0040491F">
        <w:tc>
          <w:tcPr>
            <w:tcW w:w="1075" w:type="dxa"/>
            <w:vAlign w:val="center"/>
          </w:tcPr>
          <w:p w14:paraId="68659A07" w14:textId="77777777" w:rsidR="00C7162C" w:rsidRDefault="00ED6E6D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1227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4F6DD65" w14:textId="4FBC6B79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Certificate of Liability Insurance (or letter explaining why it is not included at this time)</w:t>
            </w:r>
          </w:p>
        </w:tc>
      </w:tr>
      <w:tr w:rsidR="00C7162C" w14:paraId="57F1BB38" w14:textId="77777777" w:rsidTr="001358C4">
        <w:tc>
          <w:tcPr>
            <w:tcW w:w="1075" w:type="dxa"/>
            <w:vAlign w:val="center"/>
          </w:tcPr>
          <w:p w14:paraId="07231366" w14:textId="77777777" w:rsidR="00C7162C" w:rsidRDefault="00ED6E6D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3112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082149" w14:textId="38D35CE0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AD74E9" w14:paraId="66082BE3" w14:textId="77777777" w:rsidTr="001358C4">
        <w:tc>
          <w:tcPr>
            <w:tcW w:w="1075" w:type="dxa"/>
            <w:vAlign w:val="center"/>
          </w:tcPr>
          <w:p w14:paraId="56825FF5" w14:textId="3AED4C87" w:rsidR="00AD74E9" w:rsidRDefault="00ED6E6D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479985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2A81A5C" w14:textId="14D925E8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Professional Liability Insurance (or letter explaining why it is not included at this time)</w:t>
            </w:r>
          </w:p>
        </w:tc>
      </w:tr>
      <w:tr w:rsidR="00AD74E9" w14:paraId="3BA8AAE7" w14:textId="77777777" w:rsidTr="00EA4351">
        <w:tc>
          <w:tcPr>
            <w:tcW w:w="1075" w:type="dxa"/>
            <w:vAlign w:val="center"/>
          </w:tcPr>
          <w:p w14:paraId="6FA83B0B" w14:textId="77777777" w:rsidR="00AD74E9" w:rsidRDefault="00ED6E6D" w:rsidP="00AD74E9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9113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F3F9F" w14:textId="46EAF25E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Automobile Liability Insurance (or letter explaining why it is not included at this time)</w:t>
            </w:r>
          </w:p>
        </w:tc>
      </w:tr>
      <w:tr w:rsidR="00AD74E9" w14:paraId="7B9694E9" w14:textId="77777777" w:rsidTr="00EA4351">
        <w:tc>
          <w:tcPr>
            <w:tcW w:w="1075" w:type="dxa"/>
            <w:vAlign w:val="center"/>
          </w:tcPr>
          <w:p w14:paraId="4FCD6F85" w14:textId="785DD6DE" w:rsidR="00AD74E9" w:rsidRDefault="00ED6E6D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522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73C33A9" w14:textId="5ADBA987" w:rsidR="00AD74E9" w:rsidRDefault="00AD74E9" w:rsidP="00AD74E9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ED6E6D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ED6E6D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AD74E9" w14:paraId="500BACF2" w14:textId="77777777" w:rsidTr="00880AD8">
        <w:tc>
          <w:tcPr>
            <w:tcW w:w="1075" w:type="dxa"/>
            <w:vAlign w:val="center"/>
          </w:tcPr>
          <w:p w14:paraId="0C9D4D86" w14:textId="45A77C3F" w:rsidR="00AD74E9" w:rsidRDefault="00ED6E6D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408808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9B3C14F" w14:textId="10150B4B" w:rsidR="00AD74E9" w:rsidRDefault="00AD74E9" w:rsidP="00AD74E9">
            <w:pPr>
              <w:contextualSpacing/>
              <w:rPr>
                <w:sz w:val="20"/>
                <w:szCs w:val="22"/>
              </w:rPr>
            </w:pPr>
            <w:r w:rsidRPr="00AD74E9">
              <w:rPr>
                <w:sz w:val="20"/>
                <w:szCs w:val="22"/>
              </w:rPr>
              <w:t xml:space="preserve">Exhibit A, Attachment 1 – </w:t>
            </w:r>
            <w:r w:rsidR="00AD2648">
              <w:rPr>
                <w:sz w:val="20"/>
                <w:szCs w:val="22"/>
              </w:rPr>
              <w:t>Work Authorization</w:t>
            </w:r>
          </w:p>
        </w:tc>
      </w:tr>
      <w:tr w:rsidR="00AD74E9" w14:paraId="7C21E9A5" w14:textId="77777777" w:rsidTr="00880AD8">
        <w:tc>
          <w:tcPr>
            <w:tcW w:w="1075" w:type="dxa"/>
            <w:vAlign w:val="center"/>
          </w:tcPr>
          <w:p w14:paraId="41DE2C30" w14:textId="77777777" w:rsidR="00AD74E9" w:rsidRDefault="00ED6E6D" w:rsidP="00AD74E9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3DE0AEDE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AD74E9" w14:paraId="4FEA628C" w14:textId="77777777" w:rsidTr="00880AD8">
        <w:tc>
          <w:tcPr>
            <w:tcW w:w="1075" w:type="dxa"/>
            <w:vAlign w:val="center"/>
          </w:tcPr>
          <w:p w14:paraId="73E1206B" w14:textId="7213413C" w:rsidR="00AD74E9" w:rsidRDefault="00ED6E6D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26004B3C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B, Attachment 1 – Cost Worksheet</w:t>
            </w:r>
          </w:p>
        </w:tc>
      </w:tr>
      <w:tr w:rsidR="00AD74E9" w14:paraId="4A76EE1A" w14:textId="77777777" w:rsidTr="00880AD8">
        <w:tc>
          <w:tcPr>
            <w:tcW w:w="1075" w:type="dxa"/>
            <w:vAlign w:val="center"/>
          </w:tcPr>
          <w:p w14:paraId="1A27FCAD" w14:textId="69A53B7F" w:rsidR="00AD74E9" w:rsidRPr="00AD2648" w:rsidRDefault="00ED6E6D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 w:rsidRPr="00AD2648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254B2226" w:rsidR="00AD74E9" w:rsidRPr="00AD2648" w:rsidRDefault="00AD74E9" w:rsidP="00AD74E9">
            <w:pPr>
              <w:contextualSpacing/>
              <w:rPr>
                <w:sz w:val="20"/>
                <w:szCs w:val="22"/>
              </w:rPr>
            </w:pPr>
            <w:r w:rsidRPr="00AD2648">
              <w:rPr>
                <w:sz w:val="20"/>
                <w:szCs w:val="22"/>
              </w:rPr>
              <w:t>Exhibit C – General Terms and Conditions</w:t>
            </w:r>
          </w:p>
        </w:tc>
      </w:tr>
      <w:tr w:rsidR="00AD74E9" w14:paraId="08EFC559" w14:textId="77777777" w:rsidTr="00880AD8">
        <w:tc>
          <w:tcPr>
            <w:tcW w:w="1075" w:type="dxa"/>
            <w:vAlign w:val="center"/>
          </w:tcPr>
          <w:p w14:paraId="3B29529F" w14:textId="68C7FA2F" w:rsidR="00AD74E9" w:rsidRPr="00AD2648" w:rsidRDefault="00ED6E6D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9324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2BA4" w:rsidRPr="00AD2648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B536252" w14:textId="3A1A86D1" w:rsidR="00AD74E9" w:rsidRPr="00AD2648" w:rsidRDefault="00AD74E9" w:rsidP="00AD74E9">
            <w:pPr>
              <w:contextualSpacing/>
              <w:rPr>
                <w:sz w:val="20"/>
                <w:szCs w:val="22"/>
              </w:rPr>
            </w:pPr>
            <w:r w:rsidRPr="00AD2648">
              <w:rPr>
                <w:sz w:val="20"/>
                <w:szCs w:val="22"/>
              </w:rPr>
              <w:t xml:space="preserve">Exhibit </w:t>
            </w:r>
            <w:r w:rsidR="00AD2648" w:rsidRPr="00AD2648">
              <w:rPr>
                <w:sz w:val="20"/>
                <w:szCs w:val="22"/>
              </w:rPr>
              <w:t xml:space="preserve">C, Attachment 1 – Resumes </w:t>
            </w:r>
            <w:r w:rsidRPr="00AD2648">
              <w:rPr>
                <w:sz w:val="20"/>
                <w:szCs w:val="22"/>
              </w:rPr>
              <w:t xml:space="preserve">  </w:t>
            </w:r>
          </w:p>
        </w:tc>
      </w:tr>
      <w:tr w:rsidR="00AD74E9" w14:paraId="1D053A52" w14:textId="77777777" w:rsidTr="00880AD8">
        <w:tc>
          <w:tcPr>
            <w:tcW w:w="1075" w:type="dxa"/>
            <w:vAlign w:val="center"/>
          </w:tcPr>
          <w:p w14:paraId="14C2F443" w14:textId="23894E46" w:rsidR="00AD74E9" w:rsidRPr="00AD2648" w:rsidRDefault="00ED6E6D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2068172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 w:rsidRPr="00AD2648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2177FF" w14:textId="241DE149" w:rsidR="00AD74E9" w:rsidRPr="00AD2648" w:rsidRDefault="00AD2648" w:rsidP="00AD74E9">
            <w:pPr>
              <w:contextualSpacing/>
              <w:rPr>
                <w:sz w:val="20"/>
                <w:szCs w:val="22"/>
              </w:rPr>
            </w:pPr>
            <w:r w:rsidRPr="00AD2648">
              <w:rPr>
                <w:sz w:val="20"/>
                <w:szCs w:val="22"/>
              </w:rPr>
              <w:t xml:space="preserve">Exhibit D – Privacy Addendum  </w:t>
            </w:r>
          </w:p>
        </w:tc>
      </w:tr>
    </w:tbl>
    <w:p w14:paraId="6C54E9F3" w14:textId="0B9D9252" w:rsidR="008915A5" w:rsidRPr="00124432" w:rsidRDefault="008915A5" w:rsidP="00A36041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D039E" w14:textId="77777777" w:rsidR="00AC247E" w:rsidRDefault="00AC247E" w:rsidP="004F2E39">
      <w:pPr>
        <w:spacing w:after="0"/>
      </w:pPr>
      <w:r>
        <w:separator/>
      </w:r>
    </w:p>
  </w:endnote>
  <w:endnote w:type="continuationSeparator" w:id="0">
    <w:p w14:paraId="5F0F57B1" w14:textId="77777777" w:rsidR="00AC247E" w:rsidRDefault="00AC247E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4566E" w14:textId="77777777" w:rsidR="00AC247E" w:rsidRDefault="00AC247E" w:rsidP="004F2E39">
      <w:pPr>
        <w:spacing w:after="0"/>
      </w:pPr>
      <w:r>
        <w:separator/>
      </w:r>
    </w:p>
  </w:footnote>
  <w:footnote w:type="continuationSeparator" w:id="0">
    <w:p w14:paraId="370B9D2C" w14:textId="77777777" w:rsidR="00AC247E" w:rsidRDefault="00AC247E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AAFB2" w14:textId="77777777" w:rsidR="00552BA4" w:rsidRPr="00552BA4" w:rsidRDefault="00552BA4" w:rsidP="00552BA4">
    <w:pPr>
      <w:pStyle w:val="Header"/>
      <w:jc w:val="right"/>
      <w:rPr>
        <w:sz w:val="20"/>
        <w:szCs w:val="20"/>
      </w:rPr>
    </w:pPr>
    <w:r w:rsidRPr="00552BA4">
      <w:rPr>
        <w:sz w:val="20"/>
        <w:szCs w:val="20"/>
      </w:rPr>
      <w:t>Covered California</w:t>
    </w:r>
  </w:p>
  <w:p w14:paraId="4F163C12" w14:textId="77777777" w:rsidR="00AD2648" w:rsidRDefault="00AD2648" w:rsidP="00AD2648">
    <w:pPr>
      <w:pStyle w:val="Header"/>
      <w:jc w:val="right"/>
      <w:rPr>
        <w:noProof/>
        <w:sz w:val="20"/>
        <w:szCs w:val="20"/>
      </w:rPr>
    </w:pPr>
    <w:r w:rsidRPr="00E954AF">
      <w:rPr>
        <w:sz w:val="20"/>
        <w:szCs w:val="20"/>
      </w:rPr>
      <w:t xml:space="preserve">RFP </w:t>
    </w:r>
    <w:r w:rsidRPr="000A3FA3">
      <w:rPr>
        <w:noProof/>
        <w:sz w:val="20"/>
        <w:szCs w:val="20"/>
      </w:rPr>
      <w:t xml:space="preserve">2025-19: Microsoft 365 and Related Cloud Services </w:t>
    </w:r>
  </w:p>
  <w:p w14:paraId="6107C02A" w14:textId="487BC3E0" w:rsidR="00BB1059" w:rsidRPr="00552BA4" w:rsidRDefault="00AD2648" w:rsidP="00AD2648">
    <w:pPr>
      <w:pStyle w:val="Header"/>
      <w:jc w:val="right"/>
      <w:rPr>
        <w:sz w:val="20"/>
        <w:szCs w:val="20"/>
      </w:rPr>
    </w:pPr>
    <w:r w:rsidRPr="000A3FA3">
      <w:rPr>
        <w:noProof/>
        <w:sz w:val="20"/>
        <w:szCs w:val="20"/>
      </w:rPr>
      <w:t>Development, Administration, and Support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6022C"/>
    <w:rsid w:val="0007593A"/>
    <w:rsid w:val="0008356E"/>
    <w:rsid w:val="000A3953"/>
    <w:rsid w:val="000A6E3A"/>
    <w:rsid w:val="000D2362"/>
    <w:rsid w:val="00100BED"/>
    <w:rsid w:val="00106C20"/>
    <w:rsid w:val="00124432"/>
    <w:rsid w:val="00152E3F"/>
    <w:rsid w:val="00155B71"/>
    <w:rsid w:val="001641DF"/>
    <w:rsid w:val="001818DB"/>
    <w:rsid w:val="001C2F95"/>
    <w:rsid w:val="001C40E3"/>
    <w:rsid w:val="00216197"/>
    <w:rsid w:val="002172DC"/>
    <w:rsid w:val="00227F9E"/>
    <w:rsid w:val="00247265"/>
    <w:rsid w:val="002715FA"/>
    <w:rsid w:val="00301D8D"/>
    <w:rsid w:val="00337CA3"/>
    <w:rsid w:val="00343644"/>
    <w:rsid w:val="004122F0"/>
    <w:rsid w:val="00425612"/>
    <w:rsid w:val="004429E2"/>
    <w:rsid w:val="00466471"/>
    <w:rsid w:val="004E3C5D"/>
    <w:rsid w:val="004F2E39"/>
    <w:rsid w:val="0054462D"/>
    <w:rsid w:val="00552BA4"/>
    <w:rsid w:val="00557C1A"/>
    <w:rsid w:val="00563719"/>
    <w:rsid w:val="005A2EAA"/>
    <w:rsid w:val="00601F2A"/>
    <w:rsid w:val="00634739"/>
    <w:rsid w:val="00643300"/>
    <w:rsid w:val="00647304"/>
    <w:rsid w:val="00692CED"/>
    <w:rsid w:val="006B1B28"/>
    <w:rsid w:val="006C3C28"/>
    <w:rsid w:val="006D13CB"/>
    <w:rsid w:val="006F3C74"/>
    <w:rsid w:val="0076426A"/>
    <w:rsid w:val="00835B87"/>
    <w:rsid w:val="008915A5"/>
    <w:rsid w:val="008D0A47"/>
    <w:rsid w:val="008F5DF8"/>
    <w:rsid w:val="009161FC"/>
    <w:rsid w:val="00921FDC"/>
    <w:rsid w:val="0092482C"/>
    <w:rsid w:val="00952AB7"/>
    <w:rsid w:val="009A0D19"/>
    <w:rsid w:val="009A33A1"/>
    <w:rsid w:val="00A36041"/>
    <w:rsid w:val="00A6306C"/>
    <w:rsid w:val="00A661F9"/>
    <w:rsid w:val="00AC247E"/>
    <w:rsid w:val="00AD2648"/>
    <w:rsid w:val="00AD74E9"/>
    <w:rsid w:val="00B61524"/>
    <w:rsid w:val="00BB1059"/>
    <w:rsid w:val="00BE7ABD"/>
    <w:rsid w:val="00BF6073"/>
    <w:rsid w:val="00C40E04"/>
    <w:rsid w:val="00C7162C"/>
    <w:rsid w:val="00CC2DC1"/>
    <w:rsid w:val="00CD4B76"/>
    <w:rsid w:val="00CE5A2C"/>
    <w:rsid w:val="00D35C09"/>
    <w:rsid w:val="00D437A5"/>
    <w:rsid w:val="00D60E84"/>
    <w:rsid w:val="00D904AA"/>
    <w:rsid w:val="00D941C7"/>
    <w:rsid w:val="00DB22A7"/>
    <w:rsid w:val="00E4127B"/>
    <w:rsid w:val="00E512E3"/>
    <w:rsid w:val="00E635F8"/>
    <w:rsid w:val="00ED6E6D"/>
    <w:rsid w:val="00EE4670"/>
    <w:rsid w:val="00EF2FD9"/>
    <w:rsid w:val="00F14A6A"/>
    <w:rsid w:val="00F24179"/>
    <w:rsid w:val="00F43C32"/>
    <w:rsid w:val="00F4763B"/>
    <w:rsid w:val="00FE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3C5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Notes xmlns="9fcbdc64-fb5e-454b-b540-ed5cf3fd43e5" xsi:nil="true"/>
    <TaxCatchAll xmlns="8fa3e409-3e36-4187-a85f-77346f72d25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17" ma:contentTypeDescription="Create a new document." ma:contentTypeScope="" ma:versionID="a76c62aaaa96dc0e1347b709a104b1f9">
  <xsd:schema xmlns:xsd="http://www.w3.org/2001/XMLSchema" xmlns:xs="http://www.w3.org/2001/XMLSchema" xmlns:p="http://schemas.microsoft.com/office/2006/metadata/properties" xmlns:ns2="8fa3e409-3e36-4187-a85f-77346f72d25c" xmlns:ns3="9fcbdc64-fb5e-454b-b540-ed5cf3fd43e5" targetNamespace="http://schemas.microsoft.com/office/2006/metadata/properties" ma:root="true" ma:fieldsID="cdcfa57e761bf40aeac3c5dbc4def08c" ns2:_="" ns3:_=""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6A8B69-6522-47C5-918F-AE23B3A1C65A}">
  <ds:schemaRefs>
    <ds:schemaRef ds:uri="http://schemas.microsoft.com/office/2006/metadata/properties"/>
    <ds:schemaRef ds:uri="http://schemas.microsoft.com/office/infopath/2007/PartnerControls"/>
    <ds:schemaRef ds:uri="9fcbdc64-fb5e-454b-b540-ed5cf3fd43e5"/>
    <ds:schemaRef ds:uri="8fa3e409-3e36-4187-a85f-77346f72d25c"/>
  </ds:schemaRefs>
</ds:datastoreItem>
</file>

<file path=customXml/itemProps2.xml><?xml version="1.0" encoding="utf-8"?>
<ds:datastoreItem xmlns:ds="http://schemas.openxmlformats.org/officeDocument/2006/customXml" ds:itemID="{CB301709-C7E0-4CA5-8DC3-45976991A3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a3e409-3e36-4187-a85f-77346f72d25c"/>
    <ds:schemaRef ds:uri="9fcbdc64-fb5e-454b-b540-ed5cf3fd43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3A61BE-7704-4311-BA6D-352CB9D093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Wilson, Miranda (CoveredCA)</cp:lastModifiedBy>
  <cp:revision>11</cp:revision>
  <cp:lastPrinted>2013-02-14T23:00:00Z</cp:lastPrinted>
  <dcterms:created xsi:type="dcterms:W3CDTF">2025-05-16T04:02:00Z</dcterms:created>
  <dcterms:modified xsi:type="dcterms:W3CDTF">2026-06-26T21:29:00Z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2024-11-05T22:45:42Z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58a8959b-bec5-4bc3-83f1-82671a2c3fa4</vt:lpwstr>
  </property>
  <property fmtid="{D5CDD505-2E9C-101B-9397-08002B2CF9AE}" pid="8" name="MSIP_Label_1b8fe692-65eb-452b-9080-c3b135e23679_ContentBits">
    <vt:lpwstr>0</vt:lpwstr>
  </property>
  <property fmtid="{D5CDD505-2E9C-101B-9397-08002B2CF9AE}" pid="9" name="ContentTypeId">
    <vt:lpwstr>0x010100D24BF08DABFAC94E91864D3E3D04624A</vt:lpwstr>
  </property>
  <property fmtid="{D5CDD505-2E9C-101B-9397-08002B2CF9AE}" pid="10" name="MediaServiceImageTags">
    <vt:lpwstr/>
  </property>
</Properties>
</file>